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B" w:rsidRDefault="00474EEB" w:rsidP="00474EEB">
      <w:pPr>
        <w:pStyle w:val="a7"/>
        <w:rPr>
          <w:color w:val="C00000"/>
          <w:sz w:val="56"/>
          <w:szCs w:val="56"/>
        </w:rPr>
      </w:pPr>
      <w:r w:rsidRPr="00474EEB">
        <w:rPr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410075" cy="5666740"/>
            <wp:effectExtent l="0" t="0" r="9525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EEB">
        <w:rPr>
          <w:color w:val="C00000"/>
          <w:sz w:val="52"/>
          <w:szCs w:val="52"/>
        </w:rPr>
        <w:t xml:space="preserve">21 мая Новогрудок встречает эстафету огня </w:t>
      </w:r>
      <w:r w:rsidRPr="00474EEB">
        <w:rPr>
          <w:color w:val="C00000"/>
          <w:sz w:val="52"/>
          <w:szCs w:val="52"/>
          <w:lang w:val="en-US"/>
        </w:rPr>
        <w:t>II</w:t>
      </w:r>
      <w:r w:rsidRPr="00474EEB">
        <w:rPr>
          <w:color w:val="C00000"/>
          <w:sz w:val="52"/>
          <w:szCs w:val="52"/>
        </w:rPr>
        <w:t xml:space="preserve"> Европейских</w:t>
      </w:r>
      <w:r w:rsidRPr="00474EEB">
        <w:rPr>
          <w:color w:val="C00000"/>
          <w:sz w:val="56"/>
          <w:szCs w:val="56"/>
        </w:rPr>
        <w:t xml:space="preserve"> игр</w:t>
      </w:r>
    </w:p>
    <w:p w:rsidR="00474EEB" w:rsidRDefault="00474EEB" w:rsidP="00474EEB">
      <w:pPr>
        <w:pStyle w:val="a7"/>
        <w:rPr>
          <w:color w:val="C00000"/>
          <w:sz w:val="28"/>
          <w:szCs w:val="28"/>
        </w:rPr>
      </w:pPr>
      <w:r w:rsidRPr="00474EEB">
        <w:rPr>
          <w:color w:val="5B9BD5" w:themeColor="accent1"/>
          <w:sz w:val="28"/>
          <w:szCs w:val="28"/>
        </w:rPr>
        <w:t>Программа</w:t>
      </w:r>
    </w:p>
    <w:p w:rsidR="00AA3B7A" w:rsidRPr="00307E3D" w:rsidRDefault="00AA3B7A" w:rsidP="00307E3D">
      <w:pPr>
        <w:pStyle w:val="a7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307E3D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>Площадь имени Ленина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14.55-15.05</w:t>
      </w: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– церемония встречи огня, торжественное открытие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15.05-16.00</w:t>
      </w: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– концертная программа творческих коллективов Новогрудчины  «Мелодии моей малой Родины» 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На протяжении   праздника работают   площадки: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 «Площадь мастеров» (выставка-продажа, мастер-классы, сувениры, аксессуары от мастеров народных промыслов и декоративно-прикладного искусства, мастер-класс по «вытинанке-выбиванке»)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 выставка-презентация предприятий города «Смакуем па-Беларуску»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 арт-пространство,  творческие мастер-классы «В гостях у творчества»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Чаша Замка</w:t>
      </w:r>
    </w:p>
    <w:p w:rsidR="00AA3B7A" w:rsidRPr="00147FBE" w:rsidRDefault="0076388B" w:rsidP="0076388B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76388B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15.18</w:t>
      </w:r>
      <w:r w:rsidR="00AA3B7A" w:rsidRPr="0076388B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–</w:t>
      </w:r>
      <w:r w:rsidRPr="0076388B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15.30</w:t>
      </w:r>
      <w:r w:rsidR="00AA3B7A"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церемония финиша пробега в городе Новогрудке</w:t>
      </w:r>
    </w:p>
    <w:p w:rsidR="00307E3D" w:rsidRPr="00147FBE" w:rsidRDefault="00307E3D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15.30-20.00</w:t>
      </w: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-Театрализованное открытие «Замок вновь встречает гостей»- рыцар</w:t>
      </w:r>
      <w:r w:rsidR="00D73CA6"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ский стан </w:t>
      </w: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«народного» военно-исторического клуба «</w:t>
      </w:r>
      <w:r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Мэта</w:t>
      </w:r>
      <w:r w:rsidR="003D7FEA"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»,</w:t>
      </w:r>
      <w:r w:rsid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выступление</w:t>
      </w:r>
      <w:r w:rsidR="003D7FEA"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 клуба исторической реконструкции</w:t>
      </w:r>
      <w:r w:rsidR="00147FBE" w:rsidRPr="00147FBE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«Вилькомир»</w:t>
      </w:r>
      <w:r w:rsidR="00147FBE" w:rsidRPr="00147FBE">
        <w:rPr>
          <w:rFonts w:ascii="Times New Roman" w:hAnsi="Times New Roman" w:cs="Times New Roman"/>
          <w:sz w:val="24"/>
          <w:szCs w:val="24"/>
        </w:rPr>
        <w:t xml:space="preserve">  (в программе: постановочные бои под средневековую музыку ,аттракционы: удержание меча (сила), рыцарский рог, серсо, шотландское перетягивание канта, бои мешками, «кости»,</w:t>
      </w:r>
      <w:r w:rsidR="00147FBE" w:rsidRPr="00147F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командные игры: средневековые лыжи, кочки, полоса препятствий, </w:t>
      </w:r>
      <w:r w:rsidR="00147FBE" w:rsidRPr="00147FBE">
        <w:rPr>
          <w:rFonts w:ascii="Times New Roman" w:hAnsi="Times New Roman" w:cs="Times New Roman"/>
          <w:sz w:val="24"/>
          <w:szCs w:val="24"/>
        </w:rPr>
        <w:t>лучный и арбалетный тир, метание топоров ,средневековые танцы</w:t>
      </w:r>
      <w:r w:rsidR="00147FBE">
        <w:rPr>
          <w:rFonts w:ascii="Times New Roman" w:hAnsi="Times New Roman" w:cs="Times New Roman"/>
          <w:sz w:val="24"/>
          <w:szCs w:val="24"/>
        </w:rPr>
        <w:t>,</w:t>
      </w:r>
      <w:r w:rsidR="0077141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47FBE" w:rsidRPr="00147FBE">
        <w:rPr>
          <w:rFonts w:ascii="Times New Roman" w:hAnsi="Times New Roman" w:cs="Times New Roman"/>
          <w:sz w:val="24"/>
          <w:szCs w:val="24"/>
        </w:rPr>
        <w:t>работа тематической фотозоны, битва с рыцарями потешными мечами (для детей),пос</w:t>
      </w:r>
      <w:r w:rsidR="00147FBE">
        <w:rPr>
          <w:rFonts w:ascii="Times New Roman" w:hAnsi="Times New Roman" w:cs="Times New Roman"/>
          <w:sz w:val="24"/>
          <w:szCs w:val="24"/>
        </w:rPr>
        <w:t>вящение в рыцари и многое другое</w:t>
      </w:r>
      <w:r w:rsidR="00147FBE" w:rsidRPr="00147FBE">
        <w:rPr>
          <w:rFonts w:ascii="Times New Roman" w:hAnsi="Times New Roman" w:cs="Times New Roman"/>
          <w:sz w:val="24"/>
          <w:szCs w:val="24"/>
        </w:rPr>
        <w:t>)</w:t>
      </w:r>
    </w:p>
    <w:p w:rsidR="00307E3D" w:rsidRPr="00147FBE" w:rsidRDefault="00307E3D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7FBE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ab/>
        <w:t>На протяжении всего мероприятия работают площадки: работа «Музея  под открытым небом», выставка-продажа изделий  ДПИ,    книжная выставка,  развлечения для детей и  праздничная   торговля.</w:t>
      </w:r>
    </w:p>
    <w:p w:rsidR="00AA3B7A" w:rsidRPr="00147FBE" w:rsidRDefault="00AA3B7A" w:rsidP="00307E3D">
      <w:pPr>
        <w:pStyle w:val="a7"/>
        <w:rPr>
          <w:rStyle w:val="aa"/>
          <w:rFonts w:ascii="Times New Roman" w:hAnsi="Times New Roman" w:cs="Times New Roman"/>
          <w:i w:val="0"/>
          <w:color w:val="auto"/>
        </w:rPr>
      </w:pPr>
    </w:p>
    <w:sectPr w:rsidR="00AA3B7A" w:rsidRPr="00147FBE" w:rsidSect="00474EE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11" w:rsidRDefault="00776211" w:rsidP="00474EEB">
      <w:pPr>
        <w:spacing w:after="0" w:line="240" w:lineRule="auto"/>
      </w:pPr>
      <w:r>
        <w:separator/>
      </w:r>
    </w:p>
  </w:endnote>
  <w:endnote w:type="continuationSeparator" w:id="1">
    <w:p w:rsidR="00776211" w:rsidRDefault="00776211" w:rsidP="0047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11" w:rsidRDefault="00776211" w:rsidP="00474EEB">
      <w:pPr>
        <w:spacing w:after="0" w:line="240" w:lineRule="auto"/>
      </w:pPr>
      <w:r>
        <w:separator/>
      </w:r>
    </w:p>
  </w:footnote>
  <w:footnote w:type="continuationSeparator" w:id="1">
    <w:p w:rsidR="00776211" w:rsidRDefault="00776211" w:rsidP="0047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752"/>
    <w:multiLevelType w:val="multilevel"/>
    <w:tmpl w:val="11B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A14F7"/>
    <w:multiLevelType w:val="multilevel"/>
    <w:tmpl w:val="EB909DF2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  <w:b/>
      </w:rPr>
    </w:lvl>
    <w:lvl w:ilvl="2">
      <w:start w:val="20"/>
      <w:numFmt w:val="decimal"/>
      <w:lvlText w:val="%1.%2-%3.0"/>
      <w:lvlJc w:val="left"/>
      <w:pPr>
        <w:ind w:left="1110" w:hanging="111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EB"/>
    <w:rsid w:val="00147FBE"/>
    <w:rsid w:val="00307E3D"/>
    <w:rsid w:val="003D7FEA"/>
    <w:rsid w:val="00407DA6"/>
    <w:rsid w:val="00474EEB"/>
    <w:rsid w:val="006760C0"/>
    <w:rsid w:val="0076388B"/>
    <w:rsid w:val="0077141B"/>
    <w:rsid w:val="0077157B"/>
    <w:rsid w:val="00776211"/>
    <w:rsid w:val="007B774B"/>
    <w:rsid w:val="00A77ECB"/>
    <w:rsid w:val="00AA3B7A"/>
    <w:rsid w:val="00D041E9"/>
    <w:rsid w:val="00D1445A"/>
    <w:rsid w:val="00D60536"/>
    <w:rsid w:val="00D7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EEB"/>
  </w:style>
  <w:style w:type="paragraph" w:styleId="a5">
    <w:name w:val="footer"/>
    <w:basedOn w:val="a"/>
    <w:link w:val="a6"/>
    <w:uiPriority w:val="99"/>
    <w:unhideWhenUsed/>
    <w:rsid w:val="0047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EEB"/>
  </w:style>
  <w:style w:type="paragraph" w:styleId="a7">
    <w:name w:val="No Spacing"/>
    <w:uiPriority w:val="1"/>
    <w:qFormat/>
    <w:rsid w:val="00474EE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A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3B7A"/>
    <w:rPr>
      <w:b/>
      <w:bCs/>
    </w:rPr>
  </w:style>
  <w:style w:type="character" w:styleId="aa">
    <w:name w:val="Subtle Emphasis"/>
    <w:basedOn w:val="a0"/>
    <w:uiPriority w:val="19"/>
    <w:qFormat/>
    <w:rsid w:val="00307E3D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0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C31A-7905-4357-A5C6-F8A41B03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2019-05-10T10:43:00Z</cp:lastPrinted>
  <dcterms:created xsi:type="dcterms:W3CDTF">2019-05-04T06:53:00Z</dcterms:created>
  <dcterms:modified xsi:type="dcterms:W3CDTF">2019-05-10T11:37:00Z</dcterms:modified>
</cp:coreProperties>
</file>